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BE" w:rsidRDefault="00B22C34">
      <w:pPr>
        <w:rPr>
          <w:sz w:val="40"/>
          <w:szCs w:val="40"/>
        </w:rPr>
      </w:pPr>
      <w:r>
        <w:rPr>
          <w:sz w:val="40"/>
          <w:szCs w:val="40"/>
        </w:rPr>
        <w:drawing>
          <wp:inline distT="0" distB="0" distL="0" distR="0">
            <wp:extent cx="5943600" cy="198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7B2" w:rsidRPr="00B22C34" w:rsidRDefault="008B47B2">
      <w:pPr>
        <w:rPr>
          <w:sz w:val="40"/>
          <w:szCs w:val="40"/>
          <w:rFonts w:ascii="Bahnschrift Light Condensed" w:hAnsi="Bahnschrift Light Condensed"/>
        </w:rPr>
      </w:pPr>
      <w:r>
        <w:rPr>
          <w:sz w:val="40"/>
          <w:szCs w:val="40"/>
          <w:rFonts w:ascii="Bahnschrift Light Condensed" w:hAnsi="Bahnschrift Light Condensed"/>
        </w:rPr>
        <w:t xml:space="preserve">Programas de dos años</w:t>
      </w:r>
    </w:p>
    <w:p w:rsidR="00B2373D" w:rsidRPr="00B22C34" w:rsidRDefault="00FD22F4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Diploma de posgrado en Administración de la Cadena de Suministro</w:t>
      </w:r>
    </w:p>
    <w:p w:rsidR="00B2373D" w:rsidRPr="00B22C34" w:rsidRDefault="000863C0" w:rsidP="00FD27C1">
      <w:pPr>
        <w:ind w:left="3600" w:hanging="288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Requisitos de admisión:</w:t>
      </w:r>
      <w:r>
        <w:rPr>
          <w:sz w:val="20"/>
          <w:szCs w:val="20"/>
          <w:rFonts w:ascii="Bahnschrift Light Condensed" w:hAnsi="Bahnschrift Light Condensed"/>
        </w:rPr>
        <w:t xml:space="preserve"> </w:t>
        <w:tab/>
      </w:r>
      <w:r>
        <w:rPr>
          <w:sz w:val="20"/>
          <w:szCs w:val="20"/>
          <w:rFonts w:ascii="Bahnschrift Light Condensed" w:hAnsi="Bahnschrift Light Condensed"/>
        </w:rPr>
        <w:t xml:space="preserve">Licenciatura con un promedio mínimo de B (70 % de equivalencia global con el puntaje canadiense), así como constancia de dominio del idioma inglés</w:t>
      </w:r>
    </w:p>
    <w:p w:rsidR="000863C0" w:rsidRPr="00B22C34" w:rsidRDefault="000863C0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Costo total estimado del programa:</w:t>
      </w:r>
      <w:r>
        <w:rPr>
          <w:sz w:val="20"/>
          <w:szCs w:val="20"/>
          <w:rFonts w:ascii="Bahnschrift Light Condensed" w:hAnsi="Bahnschrift Light Condensed"/>
        </w:rPr>
        <w:tab/>
        <w:tab/>
      </w:r>
      <w:r>
        <w:rPr>
          <w:sz w:val="20"/>
          <w:szCs w:val="20"/>
          <w:rFonts w:ascii="Bahnschrift Light Condensed" w:hAnsi="Bahnschrift Light Condensed"/>
        </w:rPr>
        <w:t xml:space="preserve">$28,000</w:t>
      </w:r>
    </w:p>
    <w:p w:rsidR="00FD22F4" w:rsidRPr="00B22C34" w:rsidRDefault="00FD22F4" w:rsidP="00FD22F4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Diploma de posgrado en Administración de Salud</w:t>
      </w:r>
    </w:p>
    <w:p w:rsidR="00C53457" w:rsidRDefault="00FD27C1" w:rsidP="00C53457">
      <w:pPr>
        <w:ind w:left="3600" w:hanging="288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Requisitos de admisión:</w:t>
      </w:r>
      <w:r>
        <w:rPr>
          <w:sz w:val="20"/>
          <w:szCs w:val="20"/>
          <w:rFonts w:ascii="Bahnschrift Light Condensed" w:hAnsi="Bahnschrift Light Condensed"/>
        </w:rPr>
        <w:t xml:space="preserve"> </w:t>
        <w:tab/>
      </w:r>
      <w:r>
        <w:rPr>
          <w:sz w:val="20"/>
          <w:szCs w:val="20"/>
          <w:rFonts w:ascii="Bahnschrift Light Condensed" w:hAnsi="Bahnschrift Light Condensed"/>
        </w:rPr>
        <w:t xml:space="preserve">Licenciatura con un promedio mínimo de B (70 % de equivalencia global con el puntaje canadiense), así como constancia de dominio del idioma inglés</w:t>
      </w:r>
      <w:r>
        <w:rPr>
          <w:sz w:val="20"/>
          <w:szCs w:val="20"/>
          <w:rFonts w:ascii="Bahnschrift Light Condensed" w:hAnsi="Bahnschrift Light Condensed"/>
        </w:rPr>
        <w:tab/>
      </w:r>
    </w:p>
    <w:p w:rsidR="00FD27C1" w:rsidRPr="00B22C34" w:rsidRDefault="00C53457" w:rsidP="00C53457">
      <w:pPr>
        <w:ind w:left="3600" w:hanging="288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Costo total estimado del programa:</w:t>
      </w:r>
      <w:r>
        <w:rPr>
          <w:sz w:val="20"/>
          <w:szCs w:val="20"/>
          <w:rFonts w:ascii="Bahnschrift Light Condensed" w:hAnsi="Bahnschrift Light Condensed"/>
        </w:rPr>
        <w:tab/>
        <w:tab/>
      </w:r>
      <w:r>
        <w:rPr>
          <w:sz w:val="20"/>
          <w:szCs w:val="20"/>
          <w:rFonts w:ascii="Bahnschrift Light Condensed" w:hAnsi="Bahnschrift Light Condensed"/>
        </w:rPr>
        <w:t xml:space="preserve">$28,000</w:t>
      </w:r>
    </w:p>
    <w:p w:rsidR="00FD22F4" w:rsidRPr="00B22C34" w:rsidRDefault="00FD22F4" w:rsidP="00FD22F4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Diploma de posgrado en Análisis Empresarial</w:t>
      </w:r>
    </w:p>
    <w:p w:rsidR="00FD27C1" w:rsidRPr="00B22C34" w:rsidRDefault="00FD27C1" w:rsidP="00FD27C1">
      <w:pPr>
        <w:ind w:left="3600" w:hanging="288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Requisitos de admisión:</w:t>
      </w:r>
      <w:r>
        <w:rPr>
          <w:sz w:val="20"/>
          <w:szCs w:val="20"/>
          <w:rFonts w:ascii="Bahnschrift Light Condensed" w:hAnsi="Bahnschrift Light Condensed"/>
        </w:rPr>
        <w:t xml:space="preserve"> </w:t>
        <w:tab/>
      </w:r>
      <w:r>
        <w:rPr>
          <w:sz w:val="20"/>
          <w:szCs w:val="20"/>
          <w:rFonts w:ascii="Bahnschrift Light Condensed" w:hAnsi="Bahnschrift Light Condensed"/>
        </w:rPr>
        <w:t xml:space="preserve">Licenciatura con un promedio mínimo de B (70 % de equivalencia global con el puntaje canadiense), con dos cursos de Matemáticas o Estadísticas con un promedio de B+ (75 % de equivalencia global con el puntaje canadiense), así como constancia de dominio del idioma inglés</w:t>
      </w:r>
    </w:p>
    <w:p w:rsidR="00FD27C1" w:rsidRPr="00B22C34" w:rsidRDefault="00FD27C1" w:rsidP="00FD27C1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Costo total estimado del programa:</w:t>
      </w:r>
      <w:r>
        <w:rPr>
          <w:sz w:val="20"/>
          <w:szCs w:val="20"/>
          <w:rFonts w:ascii="Bahnschrift Light Condensed" w:hAnsi="Bahnschrift Light Condensed"/>
        </w:rPr>
        <w:tab/>
        <w:tab/>
      </w:r>
      <w:r>
        <w:rPr>
          <w:sz w:val="20"/>
          <w:szCs w:val="20"/>
          <w:rFonts w:ascii="Bahnschrift Light Condensed" w:hAnsi="Bahnschrift Light Condensed"/>
        </w:rPr>
        <w:t xml:space="preserve">$28,000</w:t>
      </w:r>
    </w:p>
    <w:p w:rsidR="00FD22F4" w:rsidRPr="00B22C34" w:rsidRDefault="00FD22F4" w:rsidP="00FD22F4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Diploma de posgrado en Administración de Empresas</w:t>
      </w:r>
    </w:p>
    <w:p w:rsidR="00C53457" w:rsidRDefault="00FD27C1" w:rsidP="00C53457">
      <w:pPr>
        <w:ind w:left="3600" w:hanging="288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Requisitos de admisión:</w:t>
      </w:r>
      <w:r>
        <w:rPr>
          <w:sz w:val="20"/>
          <w:szCs w:val="20"/>
          <w:rFonts w:ascii="Bahnschrift Light Condensed" w:hAnsi="Bahnschrift Light Condensed"/>
        </w:rPr>
        <w:t xml:space="preserve"> </w:t>
        <w:tab/>
      </w:r>
      <w:r>
        <w:rPr>
          <w:sz w:val="20"/>
          <w:szCs w:val="20"/>
          <w:rFonts w:ascii="Bahnschrift Light Condensed" w:hAnsi="Bahnschrift Light Condensed"/>
        </w:rPr>
        <w:t xml:space="preserve">Licenciatura con un promedio mínimo de B (70 % de equivalencia global con el puntaje canadiense), así como constancia de dominio del idioma inglés</w:t>
      </w:r>
    </w:p>
    <w:p w:rsidR="00FD27C1" w:rsidRPr="00B22C34" w:rsidRDefault="00C53457" w:rsidP="00C53457">
      <w:pPr>
        <w:ind w:left="3600" w:hanging="288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Costo total estimado del programa:</w:t>
      </w:r>
      <w:r>
        <w:rPr>
          <w:sz w:val="20"/>
          <w:szCs w:val="20"/>
          <w:rFonts w:ascii="Bahnschrift Light Condensed" w:hAnsi="Bahnschrift Light Condensed"/>
        </w:rPr>
        <w:tab/>
        <w:tab/>
      </w:r>
      <w:r>
        <w:rPr>
          <w:sz w:val="20"/>
          <w:szCs w:val="20"/>
          <w:rFonts w:ascii="Bahnschrift Light Condensed" w:hAnsi="Bahnschrift Light Condensed"/>
        </w:rPr>
        <w:t xml:space="preserve">$28,000</w:t>
      </w:r>
    </w:p>
    <w:p w:rsidR="00FD22F4" w:rsidRPr="00B22C34" w:rsidRDefault="000863C0" w:rsidP="00FD22F4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Posgrado en Ciencias de la Salud (Pública)</w:t>
      </w:r>
    </w:p>
    <w:p w:rsidR="000863C0" w:rsidRPr="00B22C34" w:rsidRDefault="000863C0" w:rsidP="000863C0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Requisitos de admisión:</w:t>
      </w: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Licenciatura en un campo de la salud o las ciencias</w:t>
      </w:r>
    </w:p>
    <w:p w:rsidR="000863C0" w:rsidRPr="00B22C34" w:rsidRDefault="00C53457" w:rsidP="00C53457">
      <w:pPr>
        <w:ind w:firstLine="72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Costo total estimado del programa:</w:t>
      </w:r>
      <w:r>
        <w:rPr>
          <w:sz w:val="20"/>
          <w:szCs w:val="20"/>
          <w:rFonts w:ascii="Bahnschrift Light Condensed" w:hAnsi="Bahnschrift Light Condensed"/>
        </w:rPr>
        <w:tab/>
        <w:tab/>
      </w:r>
      <w:r>
        <w:rPr>
          <w:sz w:val="20"/>
          <w:szCs w:val="20"/>
          <w:rFonts w:ascii="Bahnschrift Light Condensed" w:hAnsi="Bahnschrift Light Condensed"/>
        </w:rPr>
        <w:t xml:space="preserve">$36,000</w:t>
      </w:r>
    </w:p>
    <w:p w:rsidR="000863C0" w:rsidRPr="00B22C34" w:rsidRDefault="000863C0" w:rsidP="00FD22F4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Posgrado en Tecnología de Ingeniería</w:t>
      </w:r>
    </w:p>
    <w:p w:rsidR="00FD27C1" w:rsidRPr="00B22C34" w:rsidRDefault="00FD27C1" w:rsidP="00FD27C1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Requisitos de admisión:</w:t>
      </w: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Licenciatura en un campo de las ciencias</w:t>
      </w:r>
    </w:p>
    <w:p w:rsidR="00FD27C1" w:rsidRPr="00B22C34" w:rsidRDefault="00FD27C1" w:rsidP="00FD27C1">
      <w:pPr>
        <w:rPr>
          <w:sz w:val="24"/>
          <w:szCs w:val="24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Costo total estimado del programa:</w:t>
      </w:r>
      <w:r>
        <w:rPr>
          <w:sz w:val="20"/>
          <w:szCs w:val="20"/>
          <w:rFonts w:ascii="Bahnschrift Light Condensed" w:hAnsi="Bahnschrift Light Condensed"/>
        </w:rPr>
        <w:tab/>
        <w:tab/>
      </w:r>
      <w:r>
        <w:rPr>
          <w:sz w:val="20"/>
          <w:szCs w:val="20"/>
          <w:rFonts w:ascii="Bahnschrift Light Condensed" w:hAnsi="Bahnschrift Light Condensed"/>
        </w:rPr>
        <w:t xml:space="preserve">$36,000</w:t>
      </w:r>
    </w:p>
    <w:p w:rsidR="008B47B2" w:rsidRPr="00B22C34" w:rsidRDefault="008B47B2">
      <w:pPr>
        <w:rPr>
          <w:sz w:val="40"/>
          <w:szCs w:val="40"/>
          <w:rFonts w:ascii="Bahnschrift Light Condensed" w:hAnsi="Bahnschrift Light Condensed"/>
        </w:rPr>
      </w:pPr>
      <w:r>
        <w:rPr>
          <w:sz w:val="40"/>
          <w:szCs w:val="40"/>
          <w:rFonts w:ascii="Bahnschrift Light Condensed" w:hAnsi="Bahnschrift Light Condensed"/>
        </w:rPr>
        <w:t xml:space="preserve">Programas con posibilidades de inmigración</w:t>
      </w:r>
    </w:p>
    <w:p w:rsidR="008B47B2" w:rsidRPr="00B22C34" w:rsidRDefault="000863C0">
      <w:pPr>
        <w:rPr>
          <w:b/>
          <w:rFonts w:ascii="Bahnschrift Light Condensed" w:hAnsi="Bahnschrift Light Condensed"/>
        </w:rPr>
      </w:pPr>
      <w:r>
        <w:rPr>
          <w:b/>
          <w:rFonts w:ascii="Bahnschrift Light Condensed" w:hAnsi="Bahnschrift Light Condensed"/>
        </w:rPr>
        <w:tab/>
      </w:r>
      <w:r>
        <w:rPr>
          <w:b/>
          <w:rFonts w:ascii="Bahnschrift Light Condensed" w:hAnsi="Bahnschrift Light Condensed"/>
        </w:rPr>
        <w:t xml:space="preserve">Atlantic Immigration Program (Atlantic International Graduate Program, AIGP)</w:t>
      </w:r>
    </w:p>
    <w:p w:rsidR="007A7325" w:rsidRPr="00B22C34" w:rsidRDefault="007A7325" w:rsidP="007A7325">
      <w:pPr>
        <w:ind w:left="720"/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Si residiste y estudiaste en una de las provincias del Atlántico, podrías reunir los requisitos para postularte en el Programa Internacional de Posgrado del Atlántico (AIGP).</w:t>
      </w:r>
    </w:p>
    <w:p w:rsidR="007A7325" w:rsidRPr="007A7325" w:rsidRDefault="007A7325" w:rsidP="007A7325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Para postularte en el programa:</w:t>
      </w:r>
    </w:p>
    <w:p w:rsidR="007A7325" w:rsidRPr="00B22C34" w:rsidRDefault="007A7325" w:rsidP="007A7325">
      <w:pPr>
        <w:pStyle w:val="ListParagraph"/>
        <w:numPr>
          <w:ilvl w:val="0"/>
          <w:numId w:val="2"/>
        </w:num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Determina si reúnes los requisitos</w:t>
      </w:r>
    </w:p>
    <w:p w:rsidR="00410595" w:rsidRPr="00410595" w:rsidRDefault="00410595" w:rsidP="00410595">
      <w:pPr>
        <w:shd w:val="clear" w:color="auto" w:fill="FFFFFF"/>
        <w:spacing w:after="173" w:line="240" w:lineRule="auto"/>
        <w:ind w:firstLine="720"/>
        <w:rPr>
          <w:color w:val="333333"/>
          <w:sz w:val="20"/>
          <w:szCs w:val="20"/>
          <w:rFonts w:ascii="Bahnschrift Light Condensed" w:eastAsia="Times New Roman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Debes reunir estos requisitos:</w:t>
      </w:r>
    </w:p>
    <w:p w:rsidR="00410595" w:rsidRPr="00410595" w:rsidRDefault="00410595" w:rsidP="00410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residido en una provincia del Atlántico un mínimo de 16 meses durante los 2 años previos a haber obtenido tu licenciatura, diploma o certificación.</w:t>
      </w:r>
    </w:p>
    <w:p w:rsidR="00410595" w:rsidRPr="00410595" w:rsidRDefault="00410595" w:rsidP="00410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completado un programa de al menos dos años en una institución reconocida financiada por el estado.</w:t>
      </w:r>
    </w:p>
    <w:p w:rsidR="00410595" w:rsidRPr="00410595" w:rsidRDefault="00410595" w:rsidP="00410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Aprobar un examen de idioma para demostrar que puedes comunicarte en inglés o francés.</w:t>
      </w:r>
    </w:p>
    <w:p w:rsidR="00410595" w:rsidRPr="00410595" w:rsidRDefault="00410595" w:rsidP="00410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Demostrar que tienes suficiente dinero para solventarte a ti y a tu familia al llegar a Canadá.</w:t>
      </w:r>
    </w:p>
    <w:p w:rsidR="007A7325" w:rsidRPr="00B22C34" w:rsidRDefault="007A7325" w:rsidP="007A7325">
      <w:pPr>
        <w:pStyle w:val="ListParagraph"/>
        <w:ind w:left="1440"/>
        <w:rPr>
          <w:rFonts w:ascii="Bahnschrift Light Condensed" w:hAnsi="Bahnschrift Light Condensed"/>
          <w:sz w:val="20"/>
          <w:szCs w:val="20"/>
        </w:rPr>
      </w:pPr>
    </w:p>
    <w:p w:rsidR="007A7325" w:rsidRPr="00B22C34" w:rsidRDefault="007A7325" w:rsidP="007A7325">
      <w:pPr>
        <w:pStyle w:val="ListParagraph"/>
        <w:numPr>
          <w:ilvl w:val="0"/>
          <w:numId w:val="2"/>
        </w:num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Obtén una oferta de empleo</w:t>
      </w:r>
    </w:p>
    <w:p w:rsidR="00410595" w:rsidRPr="00410595" w:rsidRDefault="00410595" w:rsidP="00410595">
      <w:pPr>
        <w:shd w:val="clear" w:color="auto" w:fill="FFFFFF"/>
        <w:spacing w:after="173" w:line="240" w:lineRule="auto"/>
        <w:ind w:firstLine="720"/>
        <w:rPr>
          <w:color w:val="333333"/>
          <w:sz w:val="20"/>
          <w:szCs w:val="20"/>
          <w:rFonts w:ascii="Bahnschrift Light Condensed" w:eastAsia="Times New Roman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Debes tener una oferta de empleo que cumpla con todos estos requisitos:</w:t>
      </w:r>
    </w:p>
    <w:p w:rsidR="00410595" w:rsidRPr="00410595" w:rsidRDefault="00410595" w:rsidP="00410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La oferta de empleo se formalizó a través del formulario </w:t>
      </w:r>
      <w:hyperlink r:id="rId7" w:history="1">
        <w:r>
          <w:rPr>
            <w:color w:val="284162"/>
            <w:sz w:val="18"/>
            <w:szCs w:val="18"/>
            <w:u w:val="single"/>
            <w:rFonts w:ascii="Bahnschrift Light Condensed" w:hAnsi="Bahnschrift Light Condensed"/>
          </w:rPr>
          <w:t xml:space="preserve">Offer of Employment to a Foreign National [IMM 5650] (PDF, 1.55 MB)</w:t>
        </w:r>
      </w:hyperlink>
      <w:r>
        <w:rPr>
          <w:color w:val="333333"/>
          <w:sz w:val="18"/>
          <w:szCs w:val="18"/>
          <w:rFonts w:ascii="Bahnschrift Light Condensed" w:hAnsi="Bahnschrift Light Condensed"/>
        </w:rPr>
        <w:t xml:space="preserve"> (formulario de oferta de empleo a un extranjero).</w:t>
      </w:r>
    </w:p>
    <w:p w:rsidR="00410595" w:rsidRPr="00410595" w:rsidRDefault="00410595" w:rsidP="00410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El empleador debe estar designado como empleador del AIP en la provincia del Atlántico donde desempeñarás tus funciones (Nuevo Brunswick, Terranova y Labrador, Nueva Escocia o Isla del Príncipe Eduardo).</w:t>
      </w:r>
      <w:r>
        <w:rPr>
          <w:color w:val="333333"/>
          <w:sz w:val="18"/>
          <w:szCs w:val="18"/>
          <w:rFonts w:ascii="Bahnschrift Light Condensed" w:hAnsi="Bahnschrift Light Condensed"/>
        </w:rPr>
        <w:t xml:space="preserve"> </w:t>
      </w:r>
      <w:r>
        <w:rPr>
          <w:color w:val="333333"/>
          <w:sz w:val="18"/>
          <w:szCs w:val="18"/>
          <w:rFonts w:ascii="Bahnschrift Light Condensed" w:hAnsi="Bahnschrift Light Condensed"/>
        </w:rPr>
        <w:t xml:space="preserve">El empleador debe tener una Confirmación de Designación de la provincia.</w:t>
      </w:r>
    </w:p>
    <w:p w:rsidR="00410595" w:rsidRPr="00410595" w:rsidRDefault="00410595" w:rsidP="00410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El empleo debe ser </w:t>
      </w:r>
      <w:hyperlink r:id="rId8" w:anchor="full_time_work" w:history="1">
        <w:r>
          <w:rPr>
            <w:color w:val="284162"/>
            <w:sz w:val="18"/>
            <w:szCs w:val="18"/>
            <w:u w:val="single"/>
            <w:rFonts w:ascii="Bahnschrift Light Condensed" w:hAnsi="Bahnschrift Light Condensed"/>
          </w:rPr>
          <w:t xml:space="preserve">a tiempo completo</w:t>
        </w:r>
      </w:hyperlink>
      <w:r>
        <w:rPr>
          <w:color w:val="333333"/>
          <w:sz w:val="18"/>
          <w:szCs w:val="18"/>
          <w:rFonts w:ascii="Bahnschrift Light Condensed" w:hAnsi="Bahnschrift Light Condensed"/>
        </w:rPr>
        <w:t xml:space="preserve">, es decir, trabajarás como mínimo 30 horas remuneradas por semana.</w:t>
      </w:r>
    </w:p>
    <w:p w:rsidR="00410595" w:rsidRPr="00410595" w:rsidRDefault="00410595" w:rsidP="00410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El empleo </w:t>
      </w:r>
      <w:hyperlink r:id="rId9" w:anchor="non_seasonal_work" w:history="1">
        <w:r>
          <w:rPr>
            <w:color w:val="284162"/>
            <w:sz w:val="18"/>
            <w:szCs w:val="18"/>
            <w:u w:val="single"/>
            <w:rFonts w:ascii="Bahnschrift Light Condensed" w:hAnsi="Bahnschrift Light Condensed"/>
          </w:rPr>
          <w:t xml:space="preserve">no debe ser temporal</w:t>
        </w:r>
      </w:hyperlink>
      <w:r>
        <w:rPr>
          <w:color w:val="333333"/>
          <w:sz w:val="18"/>
          <w:szCs w:val="18"/>
          <w:rFonts w:ascii="Bahnschrift Light Condensed" w:hAnsi="Bahnschrift Light Condensed"/>
        </w:rPr>
        <w:t xml:space="preserve">.</w:t>
      </w:r>
      <w:r>
        <w:rPr>
          <w:color w:val="333333"/>
          <w:sz w:val="18"/>
          <w:szCs w:val="18"/>
          <w:rFonts w:ascii="Bahnschrift Light Condensed" w:hAnsi="Bahnschrift Light Condensed"/>
        </w:rPr>
        <w:t xml:space="preserve"> </w:t>
      </w:r>
      <w:r>
        <w:rPr>
          <w:color w:val="333333"/>
          <w:sz w:val="18"/>
          <w:szCs w:val="18"/>
          <w:rFonts w:ascii="Bahnschrift Light Condensed" w:hAnsi="Bahnschrift Light Condensed"/>
        </w:rPr>
        <w:t xml:space="preserve">En general, esto significa que tendrás un empleo remunerado y programado de forma sistemática y habitual durante todo el año.</w:t>
      </w:r>
    </w:p>
    <w:p w:rsidR="00410595" w:rsidRPr="00410595" w:rsidRDefault="00410595" w:rsidP="00410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El empleo es del tipo habilidad/nivel 0, A, B o C conforme a la </w:t>
      </w:r>
      <w:hyperlink r:id="rId10" w:history="1">
        <w:r>
          <w:rPr>
            <w:color w:val="284162"/>
            <w:sz w:val="18"/>
            <w:szCs w:val="18"/>
            <w:u w:val="single"/>
            <w:rFonts w:ascii="Bahnschrift Light Condensed" w:hAnsi="Bahnschrift Light Condensed"/>
          </w:rPr>
          <w:t xml:space="preserve">Clasificación Nacional de Profesiones (</w:t>
        </w:r>
        <w:r>
          <w:rPr>
            <w:color w:val="284162"/>
            <w:sz w:val="18"/>
            <w:szCs w:val="18"/>
            <w:u w:val="single"/>
            <w:i/>
            <w:iCs/>
            <w:rFonts w:ascii="Bahnschrift Light Condensed" w:hAnsi="Bahnschrift Light Condensed"/>
          </w:rPr>
          <w:t xml:space="preserve">National Occupational Classification</w:t>
        </w:r>
        <w:r>
          <w:rPr>
            <w:color w:val="284162"/>
            <w:sz w:val="18"/>
            <w:szCs w:val="18"/>
            <w:u w:val="single"/>
            <w:rFonts w:ascii="Bahnschrift Light Condensed" w:hAnsi="Bahnschrift Light Condensed"/>
          </w:rPr>
          <w:t xml:space="preserve">, NOC)</w:t>
        </w:r>
      </w:hyperlink>
      <w:r>
        <w:rPr>
          <w:color w:val="333333"/>
          <w:sz w:val="18"/>
          <w:szCs w:val="18"/>
          <w:rFonts w:ascii="Bahnschrift Light Condensed" w:hAnsi="Bahnschrift Light Condensed"/>
        </w:rPr>
        <w:t xml:space="preserve">.</w:t>
      </w:r>
    </w:p>
    <w:p w:rsidR="00410595" w:rsidRPr="00410595" w:rsidRDefault="00410595" w:rsidP="00410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El empleador te ofrece un empleo con una duración mínima de un (1) año.</w:t>
      </w:r>
    </w:p>
    <w:p w:rsidR="00410595" w:rsidRPr="00410595" w:rsidRDefault="00410595" w:rsidP="00410595">
      <w:pPr>
        <w:shd w:val="clear" w:color="auto" w:fill="FFFFFF"/>
        <w:spacing w:after="173" w:line="240" w:lineRule="auto"/>
        <w:ind w:left="720"/>
        <w:rPr>
          <w:color w:val="333333"/>
          <w:sz w:val="20"/>
          <w:szCs w:val="20"/>
          <w:rFonts w:ascii="Bahnschrift Light Condensed" w:eastAsia="Times New Roman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Debes reunir los requisitos para el empleo que te ofrecen.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 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Para ver esos requisitos, consulta la </w:t>
      </w:r>
      <w:hyperlink r:id="rId11" w:history="1">
        <w:r>
          <w:rPr>
            <w:color w:val="284162"/>
            <w:sz w:val="20"/>
            <w:szCs w:val="20"/>
            <w:u w:val="single"/>
            <w:rFonts w:ascii="Bahnschrift Light Condensed" w:hAnsi="Bahnschrift Light Condensed"/>
          </w:rPr>
          <w:t xml:space="preserve">NOC</w:t>
        </w:r>
      </w:hyperlink>
      <w:r>
        <w:rPr>
          <w:color w:val="333333"/>
          <w:sz w:val="20"/>
          <w:szCs w:val="20"/>
          <w:rFonts w:ascii="Bahnschrift Light Condensed" w:hAnsi="Bahnschrift Light Condensed"/>
        </w:rPr>
        <w:t xml:space="preserve">.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 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No es necesario que el empleo esté en la misma NOC que otros empleos que hayas tenido.</w:t>
      </w:r>
    </w:p>
    <w:p w:rsidR="00410595" w:rsidRPr="00B22C34" w:rsidRDefault="00410595" w:rsidP="00410595">
      <w:pPr>
        <w:rPr>
          <w:rFonts w:ascii="Bahnschrift Light Condensed" w:hAnsi="Bahnschrift Light Condensed"/>
          <w:sz w:val="20"/>
          <w:szCs w:val="20"/>
        </w:rPr>
      </w:pPr>
    </w:p>
    <w:p w:rsidR="007A7325" w:rsidRPr="00B22C34" w:rsidRDefault="007A7325" w:rsidP="007A7325">
      <w:pPr>
        <w:pStyle w:val="ListParagraph"/>
        <w:numPr>
          <w:ilvl w:val="0"/>
          <w:numId w:val="2"/>
        </w:num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Envía tu solicitud</w:t>
      </w:r>
    </w:p>
    <w:p w:rsidR="000863C0" w:rsidRPr="00B22C34" w:rsidRDefault="000863C0">
      <w:pPr>
        <w:rPr>
          <w:rFonts w:ascii="Bahnschrift Light Condensed" w:hAnsi="Bahnschrift Light Condensed"/>
          <w:sz w:val="20"/>
          <w:szCs w:val="20"/>
        </w:rPr>
      </w:pPr>
    </w:p>
    <w:p w:rsidR="00410595" w:rsidRPr="00B22C34" w:rsidRDefault="00410595" w:rsidP="00410595">
      <w:pPr>
        <w:pStyle w:val="NormalWeb"/>
        <w:shd w:val="clear" w:color="auto" w:fill="FFFFFF"/>
        <w:spacing w:before="0" w:beforeAutospacing="0" w:after="173" w:afterAutospacing="0"/>
        <w:ind w:firstLine="72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Cuando el empleador y tú hayan completado todos los pasos, podrás enviar tu solicitud de </w:t>
      </w:r>
      <w:r>
        <w:rPr>
          <w:color w:val="333333"/>
          <w:sz w:val="20"/>
          <w:szCs w:val="20"/>
          <w:rStyle w:val="Strong"/>
          <w:rFonts w:ascii="Bahnschrift Light Condensed" w:hAnsi="Bahnschrift Light Condensed"/>
        </w:rPr>
        <w:t xml:space="preserve">residencia permanente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.</w:t>
      </w:r>
    </w:p>
    <w:p w:rsidR="00410595" w:rsidRPr="00B22C34" w:rsidRDefault="00410595" w:rsidP="009D769A">
      <w:pPr>
        <w:pStyle w:val="NormalWeb"/>
        <w:shd w:val="clear" w:color="auto" w:fill="FFFFFF"/>
        <w:spacing w:before="0" w:beforeAutospacing="0" w:after="173" w:afterAutospacing="0"/>
        <w:ind w:firstLine="72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Para ahorrar tiempo, </w:t>
      </w:r>
      <w:r>
        <w:rPr>
          <w:color w:val="333333"/>
          <w:sz w:val="20"/>
          <w:szCs w:val="20"/>
          <w:rStyle w:val="Strong"/>
          <w:rFonts w:ascii="Bahnschrift Light Condensed" w:hAnsi="Bahnschrift Light Condensed"/>
        </w:rPr>
        <w:t xml:space="preserve">comienza a llenar tu solicitud antes de completar todos los pasos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.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 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Recopila los documentos que necesitarás presentar con tu solicitud tan pronto sea posible.</w:t>
      </w:r>
    </w:p>
    <w:p w:rsidR="009D769A" w:rsidRDefault="009D769A" w:rsidP="009D769A">
      <w:pPr>
        <w:pStyle w:val="NormalWeb"/>
        <w:shd w:val="clear" w:color="auto" w:fill="FFFFFF"/>
        <w:spacing w:before="0" w:beforeAutospacing="0" w:after="173" w:afterAutospacing="0"/>
        <w:rPr>
          <w:rFonts w:ascii="Bahnschrift Light Condensed" w:hAnsi="Bahnschrift Light Condensed" w:cstheme="minorHAnsi"/>
          <w:color w:val="333333"/>
          <w:sz w:val="20"/>
          <w:szCs w:val="20"/>
        </w:rPr>
      </w:pPr>
    </w:p>
    <w:p w:rsidR="009D769A" w:rsidRDefault="009D769A" w:rsidP="009D769A">
      <w:pPr>
        <w:pStyle w:val="NormalWeb"/>
        <w:shd w:val="clear" w:color="auto" w:fill="FFFFFF"/>
        <w:spacing w:before="0" w:beforeAutospacing="0" w:after="173" w:afterAutospacing="0"/>
        <w:rPr>
          <w:rFonts w:ascii="Bahnschrift Light Condensed" w:hAnsi="Bahnschrift Light Condensed" w:cstheme="minorHAnsi"/>
          <w:color w:val="333333"/>
          <w:sz w:val="20"/>
          <w:szCs w:val="20"/>
        </w:rPr>
      </w:pPr>
    </w:p>
    <w:p w:rsidR="009D769A" w:rsidRDefault="009D769A" w:rsidP="009D769A">
      <w:pPr>
        <w:pStyle w:val="NormalWeb"/>
        <w:shd w:val="clear" w:color="auto" w:fill="FFFFFF"/>
        <w:spacing w:before="0" w:beforeAutospacing="0" w:after="173" w:afterAutospacing="0"/>
        <w:rPr>
          <w:rFonts w:ascii="Bahnschrift Light Condensed" w:hAnsi="Bahnschrift Light Condensed" w:cstheme="minorHAnsi"/>
          <w:color w:val="333333"/>
          <w:sz w:val="20"/>
          <w:szCs w:val="20"/>
        </w:rPr>
      </w:pPr>
    </w:p>
    <w:p w:rsidR="009D769A" w:rsidRDefault="009D769A" w:rsidP="009D769A">
      <w:pPr>
        <w:pStyle w:val="NormalWeb"/>
        <w:shd w:val="clear" w:color="auto" w:fill="FFFFFF"/>
        <w:spacing w:before="0" w:beforeAutospacing="0" w:after="173" w:afterAutospacing="0"/>
        <w:rPr>
          <w:rFonts w:ascii="Bahnschrift Light Condensed" w:hAnsi="Bahnschrift Light Condensed" w:cstheme="minorHAnsi"/>
          <w:color w:val="333333"/>
          <w:sz w:val="20"/>
          <w:szCs w:val="20"/>
        </w:rPr>
      </w:pPr>
    </w:p>
    <w:p w:rsidR="009D769A" w:rsidRDefault="009D769A" w:rsidP="009D769A">
      <w:pPr>
        <w:pStyle w:val="NormalWeb"/>
        <w:shd w:val="clear" w:color="auto" w:fill="FFFFFF"/>
        <w:spacing w:before="0" w:beforeAutospacing="0" w:after="173" w:afterAutospacing="0"/>
        <w:rPr>
          <w:rFonts w:ascii="Bahnschrift Light Condensed" w:hAnsi="Bahnschrift Light Condensed" w:cstheme="minorHAnsi"/>
          <w:color w:val="333333"/>
          <w:sz w:val="20"/>
          <w:szCs w:val="20"/>
        </w:rPr>
      </w:pPr>
    </w:p>
    <w:p w:rsidR="009D769A" w:rsidRDefault="009D769A" w:rsidP="009D769A">
      <w:pPr>
        <w:pStyle w:val="NormalWeb"/>
        <w:shd w:val="clear" w:color="auto" w:fill="FFFFFF"/>
        <w:spacing w:before="0" w:beforeAutospacing="0" w:after="173" w:afterAutospacing="0"/>
        <w:rPr>
          <w:rFonts w:ascii="Bahnschrift Light Condensed" w:hAnsi="Bahnschrift Light Condensed" w:cstheme="minorHAnsi"/>
          <w:color w:val="333333"/>
          <w:sz w:val="20"/>
          <w:szCs w:val="20"/>
        </w:rPr>
      </w:pPr>
    </w:p>
    <w:p w:rsidR="00DE6120" w:rsidRPr="009D769A" w:rsidRDefault="00DE6120" w:rsidP="009D769A">
      <w:pPr>
        <w:pStyle w:val="NormalWeb"/>
        <w:shd w:val="clear" w:color="auto" w:fill="FFFFFF"/>
        <w:spacing w:before="0" w:beforeAutospacing="0" w:after="173" w:afterAutospacing="0"/>
        <w:ind w:firstLine="720"/>
        <w:rPr>
          <w:b/>
          <w:color w:val="333333"/>
          <w:sz w:val="22"/>
          <w:szCs w:val="22"/>
          <w:rFonts w:ascii="Bahnschrift Light Condensed" w:hAnsi="Bahnschrift Light Condensed" w:cstheme="minorHAnsi"/>
        </w:rPr>
      </w:pPr>
      <w:r>
        <w:rPr>
          <w:b/>
          <w:color w:val="333333"/>
          <w:sz w:val="22"/>
          <w:szCs w:val="22"/>
          <w:rFonts w:ascii="Bahnschrift Light Condensed" w:hAnsi="Bahnschrift Light Condensed"/>
        </w:rPr>
        <w:t xml:space="preserve">International Graduate Entrepreneur (IGE)</w:t>
      </w:r>
    </w:p>
    <w:p w:rsidR="00DE6120" w:rsidRPr="009D769A" w:rsidRDefault="00DE6120" w:rsidP="009D769A">
      <w:pPr>
        <w:pStyle w:val="NormalWeb"/>
        <w:shd w:val="clear" w:color="auto" w:fill="FFFFFF"/>
        <w:spacing w:before="0" w:beforeAutospacing="0" w:after="173" w:afterAutospacing="0"/>
        <w:ind w:left="72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El programa International Graduate Entrepreneuer (IGE) está destinado a las personas que se graduaron recientemente de una universidad de Nueva Escocia o de un instituto terciario de Nueva Escocia.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 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La persona debe haber comenzado o comprado un negocio en Nueva Escocia, y debe haberlo operado durante al menos un año.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 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Si tiene la intención de radicarse en Nueva Escocia, el graduado podría ser designado como residente permanente.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 </w:t>
      </w:r>
      <w:r>
        <w:rPr>
          <w:color w:val="333333"/>
          <w:sz w:val="20"/>
          <w:szCs w:val="20"/>
          <w:rFonts w:ascii="Bahnschrift Light Condensed" w:hAnsi="Bahnschrift Light Condensed"/>
        </w:rPr>
        <w:t xml:space="preserve">Solo es posible postularse a este programa mediante una invitación.</w:t>
      </w:r>
    </w:p>
    <w:p w:rsidR="00913973" w:rsidRPr="009D769A" w:rsidRDefault="00913973" w:rsidP="00913973">
      <w:pPr>
        <w:pStyle w:val="NormalWeb"/>
        <w:shd w:val="clear" w:color="auto" w:fill="FFFFFF"/>
        <w:spacing w:before="0" w:beforeAutospacing="0" w:after="173" w:afterAutospacing="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Requisitos</w:t>
      </w:r>
    </w:p>
    <w:p w:rsidR="00DE6120" w:rsidRPr="009D769A" w:rsidRDefault="00DE6120" w:rsidP="009D769A">
      <w:pPr>
        <w:pStyle w:val="NormalWeb"/>
        <w:shd w:val="clear" w:color="auto" w:fill="FFFFFF"/>
        <w:spacing w:before="0" w:beforeAutospacing="0" w:after="173" w:afterAutospacing="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Para postularte, debes:</w:t>
      </w:r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Tener la intención de residir de forma permanente en Nueva Escocia como propietario y administrador activo de un negocio en Nueva Escocia.</w:t>
      </w:r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Tener al menos un año de experiencia continua como propietario y administrador activo de tu negocio actual en Nueva Escocia (33.33 % de participación mínima).</w:t>
      </w:r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obtenido una licenciatura o un diploma de al menos dos años académicos de estudio presencial y a tiempo completo en una universidad de Nueva Escocia o un instituto terciario de Nueva Escocia.</w:t>
      </w:r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obtenido un permiso de trabajo válido después de la graduación.</w:t>
      </w:r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Tener un puntaje mínimo de 7 en el Examen de competencia lingüística de Canadá en expresión oral, expresión escrita, lectura y comprensión auditiva en inglés o francés.</w:t>
      </w:r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completado una </w:t>
      </w:r>
      <w:hyperlink r:id="rId12" w:history="1">
        <w:r>
          <w:rPr>
            <w:color w:val="333333"/>
            <w:sz w:val="18"/>
            <w:szCs w:val="18"/>
            <w:rFonts w:ascii="Bahnschrift Light Condensed" w:hAnsi="Bahnschrift Light Condensed"/>
          </w:rPr>
          <w:t xml:space="preserve">Expresión de interés en línea.</w:t>
        </w:r>
      </w:hyperlink>
    </w:p>
    <w:p w:rsidR="00DE6120" w:rsidRPr="009D769A" w:rsidRDefault="00DE6120" w:rsidP="009D76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recibido una invitación de la Oficina de Inmigración de Nueva Escocia para postularte.</w:t>
      </w:r>
    </w:p>
    <w:p w:rsidR="00371886" w:rsidRPr="00913973" w:rsidRDefault="00371886" w:rsidP="00913973">
      <w:pPr>
        <w:pStyle w:val="NormalWeb"/>
        <w:shd w:val="clear" w:color="auto" w:fill="FFFFFF"/>
        <w:spacing w:before="0" w:beforeAutospacing="0" w:after="173" w:afterAutospacing="0"/>
        <w:ind w:firstLine="720"/>
        <w:rPr>
          <w:rFonts w:ascii="Bahnschrift Light Condensed" w:hAnsi="Bahnschrift Light Condensed" w:cstheme="minorHAnsi"/>
          <w:b/>
          <w:color w:val="333333"/>
          <w:sz w:val="22"/>
          <w:szCs w:val="22"/>
        </w:rPr>
      </w:pPr>
    </w:p>
    <w:p w:rsidR="00913973" w:rsidRPr="00913973" w:rsidRDefault="00913973" w:rsidP="00913973">
      <w:pPr>
        <w:pStyle w:val="NormalWeb"/>
        <w:shd w:val="clear" w:color="auto" w:fill="FFFFFF"/>
        <w:spacing w:before="0" w:beforeAutospacing="0" w:after="173" w:afterAutospacing="0"/>
        <w:ind w:firstLine="720"/>
        <w:rPr>
          <w:b/>
          <w:color w:val="333333"/>
          <w:sz w:val="22"/>
          <w:szCs w:val="22"/>
          <w:rFonts w:ascii="Bahnschrift Light Condensed" w:hAnsi="Bahnschrift Light Condensed" w:cstheme="minorHAnsi"/>
        </w:rPr>
      </w:pPr>
      <w:r>
        <w:rPr>
          <w:b/>
          <w:color w:val="333333"/>
          <w:sz w:val="22"/>
          <w:szCs w:val="22"/>
          <w:rFonts w:ascii="Bahnschrift Light Condensed" w:hAnsi="Bahnschrift Light Condensed"/>
        </w:rPr>
        <w:t xml:space="preserve">Canadian Experience Class (CEC) (Express Entry)</w:t>
      </w:r>
    </w:p>
    <w:p w:rsidR="00082DA1" w:rsidRPr="00913973" w:rsidRDefault="00082DA1" w:rsidP="00913973">
      <w:pPr>
        <w:pStyle w:val="NormalWeb"/>
        <w:shd w:val="clear" w:color="auto" w:fill="FFFFFF"/>
        <w:spacing w:before="0" w:beforeAutospacing="0" w:after="173" w:afterAutospacing="0"/>
        <w:ind w:firstLine="720"/>
        <w:rPr>
          <w:rFonts w:ascii="Bahnschrift Light Condensed" w:hAnsi="Bahnschrift Light Condensed" w:cstheme="minorHAnsi"/>
          <w:b/>
          <w:color w:val="333333"/>
          <w:sz w:val="22"/>
          <w:szCs w:val="22"/>
        </w:rPr>
      </w:pPr>
    </w:p>
    <w:p w:rsidR="00B22C34" w:rsidRPr="00A01AFF" w:rsidRDefault="00913973" w:rsidP="00A01AFF">
      <w:pPr>
        <w:pStyle w:val="NormalWeb"/>
        <w:shd w:val="clear" w:color="auto" w:fill="FFFFFF"/>
        <w:spacing w:before="0" w:beforeAutospacing="0" w:after="173" w:afterAutospacing="0"/>
        <w:ind w:left="72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El programa Canadian Experience Class está destinado a los trabajadores calificados que tienen experiencia de trabajo en Canadá y quieren solicitar la residencia permanente.</w:t>
      </w:r>
    </w:p>
    <w:p w:rsidR="00913973" w:rsidRPr="009D769A" w:rsidRDefault="00913973" w:rsidP="00A01AFF">
      <w:pPr>
        <w:pStyle w:val="NormalWeb"/>
        <w:shd w:val="clear" w:color="auto" w:fill="FFFFFF"/>
        <w:spacing w:before="0" w:beforeAutospacing="0" w:after="173" w:afterAutospacing="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Requisitos</w:t>
      </w:r>
    </w:p>
    <w:p w:rsidR="00913973" w:rsidRPr="00A01AFF" w:rsidRDefault="00A01AFF" w:rsidP="00A01AFF">
      <w:pPr>
        <w:pStyle w:val="NormalWeb"/>
        <w:shd w:val="clear" w:color="auto" w:fill="FFFFFF"/>
        <w:spacing w:before="0" w:beforeAutospacing="0" w:after="173" w:afterAutospacing="0"/>
        <w:rPr>
          <w:color w:val="333333"/>
          <w:sz w:val="20"/>
          <w:szCs w:val="20"/>
          <w:rFonts w:ascii="Bahnschrift Light Condensed" w:hAnsi="Bahnschrift Light Condensed" w:cstheme="minorHAnsi"/>
        </w:rPr>
      </w:pPr>
      <w:r>
        <w:rPr>
          <w:color w:val="333333"/>
          <w:sz w:val="20"/>
          <w:szCs w:val="20"/>
          <w:rFonts w:ascii="Bahnschrift Light Condensed" w:hAnsi="Bahnschrift Light Condensed"/>
        </w:rPr>
        <w:t xml:space="preserve">Para postularte, debes: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Cumplir con los </w:t>
      </w:r>
      <w:hyperlink r:id="rId13" w:history="1">
        <w:r>
          <w:rPr>
            <w:color w:val="333333"/>
            <w:sz w:val="18"/>
            <w:szCs w:val="18"/>
            <w:rFonts w:ascii="Bahnschrift Light Condensed" w:hAnsi="Bahnschrift Light Condensed"/>
          </w:rPr>
          <w:t xml:space="preserve">niveles de idioma requeridos</w:t>
        </w:r>
      </w:hyperlink>
      <w:r>
        <w:rPr>
          <w:color w:val="333333"/>
          <w:sz w:val="18"/>
          <w:szCs w:val="18"/>
          <w:rFonts w:ascii="Bahnschrift Light Condensed" w:hAnsi="Bahnschrift Light Condensed"/>
        </w:rPr>
        <w:t xml:space="preserve"> para tu empleo en cada competencia lingüística.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Tener al menos un año de experiencia como trabajador calificado en Canadá en los últimos tres años antes de presentar la solicitud. Puedes reunir los requisitos de distintas formas: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sz w:val="18"/>
          <w:szCs w:val="18"/>
          <w:b/>
          <w:bCs/>
          <w:rFonts w:ascii="Bahnschrift Light Condensed" w:hAnsi="Bahnschrift Light Condensed"/>
        </w:rPr>
        <w:t xml:space="preserve">Un trabajo a tiempo completo:</w:t>
      </w:r>
      <w:r>
        <w:rPr>
          <w:sz w:val="18"/>
          <w:szCs w:val="18"/>
          <w:color w:val="333333"/>
          <w:rFonts w:ascii="Bahnschrift Light Condensed" w:hAnsi="Bahnschrift Light Condensed"/>
        </w:rPr>
        <w:t xml:space="preserve"> </w:t>
      </w:r>
      <w:r>
        <w:rPr>
          <w:sz w:val="18"/>
          <w:szCs w:val="18"/>
          <w:color w:val="333333"/>
          <w:rFonts w:ascii="Bahnschrift Light Condensed" w:hAnsi="Bahnschrift Light Condensed"/>
        </w:rPr>
        <w:t xml:space="preserve">30 h/semana durante 12 meses = 1 año entero (1,560 h)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sz w:val="18"/>
          <w:szCs w:val="18"/>
          <w:b/>
          <w:bCs/>
          <w:rFonts w:ascii="Bahnschrift Light Condensed" w:hAnsi="Bahnschrift Light Condensed"/>
        </w:rPr>
        <w:t xml:space="preserve">Igual cantidad de horas en un trabajo a tiempo parcial:</w:t>
      </w:r>
      <w:r>
        <w:rPr>
          <w:sz w:val="18"/>
          <w:szCs w:val="18"/>
          <w:color w:val="333333"/>
          <w:rFonts w:ascii="Bahnschrift Light Condensed" w:hAnsi="Bahnschrift Light Condensed"/>
        </w:rPr>
        <w:t xml:space="preserve"> por ejemplo, 15 h/semana durante 24 meses = 1 año entero (1,560 h)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Se admiten todos los empleos a tiempo parcial que se requieran para cumplir con este requisito.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sz w:val="18"/>
          <w:szCs w:val="18"/>
          <w:b/>
          <w:bCs/>
          <w:rFonts w:ascii="Bahnschrift Light Condensed" w:hAnsi="Bahnschrift Light Condensed"/>
        </w:rPr>
        <w:t xml:space="preserve">Trabajo a tiempo completo en más de un empleo:</w:t>
      </w:r>
      <w:r>
        <w:rPr>
          <w:sz w:val="18"/>
          <w:szCs w:val="18"/>
          <w:color w:val="333333"/>
          <w:rFonts w:ascii="Bahnschrift Light Condensed" w:hAnsi="Bahnschrift Light Condensed"/>
        </w:rPr>
        <w:t xml:space="preserve"> </w:t>
      </w:r>
      <w:r>
        <w:rPr>
          <w:sz w:val="18"/>
          <w:szCs w:val="18"/>
          <w:color w:val="333333"/>
          <w:rFonts w:ascii="Bahnschrift Light Condensed" w:hAnsi="Bahnschrift Light Condensed"/>
        </w:rPr>
        <w:t xml:space="preserve">30 h/semana durante 12 meses en más de 1 empleo = 1 año entero (1,560 h)</w:t>
      </w:r>
    </w:p>
    <w:p w:rsidR="00913973" w:rsidRPr="00A01AFF" w:rsidRDefault="00913973" w:rsidP="00A01A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333333"/>
          <w:sz w:val="18"/>
          <w:szCs w:val="18"/>
          <w:rFonts w:ascii="Bahnschrift Light Condensed" w:eastAsia="Times New Roman" w:hAnsi="Bahnschrift Light Condensed" w:cstheme="minorHAnsi"/>
        </w:rPr>
      </w:pPr>
      <w:r>
        <w:rPr>
          <w:color w:val="333333"/>
          <w:sz w:val="18"/>
          <w:szCs w:val="18"/>
          <w:rFonts w:ascii="Bahnschrift Light Condensed" w:hAnsi="Bahnschrift Light Condensed"/>
        </w:rPr>
        <w:t xml:space="preserve">Haber adquirido experiencia laboral en Canadá mientras tenías un permiso de residencia temporal con autorización para trabajar.</w:t>
      </w:r>
    </w:p>
    <w:p w:rsidR="009D769A" w:rsidRPr="00A01AFF" w:rsidRDefault="009D769A" w:rsidP="00A01AFF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Bahnschrift Light Condensed" w:eastAsia="Times New Roman" w:hAnsi="Bahnschrift Light Condensed" w:cstheme="minorHAnsi"/>
          <w:color w:val="333333"/>
          <w:sz w:val="18"/>
          <w:szCs w:val="18"/>
          <w:lang w:eastAsia="en-CA"/>
        </w:rPr>
      </w:pPr>
    </w:p>
    <w:p w:rsidR="009D769A" w:rsidRDefault="009D769A">
      <w:pPr>
        <w:rPr>
          <w:rFonts w:ascii="Bahnschrift Light Condensed" w:hAnsi="Bahnschrift Light Condensed"/>
          <w:sz w:val="40"/>
          <w:szCs w:val="40"/>
        </w:rPr>
      </w:pPr>
    </w:p>
    <w:p w:rsidR="009D769A" w:rsidRDefault="009D769A">
      <w:pPr>
        <w:rPr>
          <w:rFonts w:ascii="Bahnschrift Light Condensed" w:hAnsi="Bahnschrift Light Condensed"/>
          <w:sz w:val="40"/>
          <w:szCs w:val="40"/>
        </w:rPr>
      </w:pPr>
    </w:p>
    <w:p w:rsidR="009D769A" w:rsidRDefault="009D769A">
      <w:pPr>
        <w:rPr>
          <w:rFonts w:ascii="Bahnschrift Light Condensed" w:hAnsi="Bahnschrift Light Condensed"/>
          <w:sz w:val="40"/>
          <w:szCs w:val="40"/>
        </w:rPr>
      </w:pPr>
    </w:p>
    <w:p w:rsidR="009D769A" w:rsidRDefault="009D769A">
      <w:pPr>
        <w:rPr>
          <w:rFonts w:ascii="Bahnschrift Light Condensed" w:hAnsi="Bahnschrift Light Condensed"/>
          <w:sz w:val="40"/>
          <w:szCs w:val="40"/>
        </w:rPr>
      </w:pPr>
    </w:p>
    <w:p w:rsidR="008B47B2" w:rsidRPr="00B22C34" w:rsidRDefault="000863C0">
      <w:pPr>
        <w:rPr>
          <w:rFonts w:ascii="Bahnschrift Light Condensed" w:hAnsi="Bahnschrift Light Condensed"/>
        </w:rPr>
      </w:pPr>
      <w:r>
        <w:rPr>
          <w:sz w:val="40"/>
          <w:szCs w:val="40"/>
          <w:rFonts w:ascii="Bahnschrift Light Condensed" w:hAnsi="Bahnschrift Light Condensed"/>
        </w:rPr>
        <w:t xml:space="preserve">Costo de vida</w:t>
      </w:r>
    </w:p>
    <w:p w:rsidR="008B47B2" w:rsidRPr="00B22C34" w:rsidRDefault="008B47B2">
      <w:pPr>
        <w:rPr>
          <w:rFonts w:ascii="Bahnschrift Light Condensed" w:hAnsi="Bahnschrift Light Condensed"/>
        </w:rPr>
      </w:pPr>
    </w:p>
    <w:p w:rsidR="00B6527D" w:rsidRPr="00B22C34" w:rsidRDefault="00B6527D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Costo promedio de un departamento en Cape Breton</w:t>
      </w:r>
    </w:p>
    <w:p w:rsidR="00B6527D" w:rsidRPr="00B22C34" w:rsidRDefault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Depto. tipo estudio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$613/mes</w:t>
      </w:r>
      <w:r>
        <w:rPr>
          <w:sz w:val="20"/>
          <w:szCs w:val="20"/>
          <w:b/>
          <w:rFonts w:ascii="Bahnschrift Light Condensed" w:hAnsi="Bahnschrift Light Condensed"/>
        </w:rPr>
        <w:tab/>
      </w:r>
    </w:p>
    <w:p w:rsidR="00B6527D" w:rsidRPr="00B22C34" w:rsidRDefault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1 dormitorio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$675/mes</w:t>
      </w:r>
    </w:p>
    <w:p w:rsidR="00B22C34" w:rsidRPr="00B22C34" w:rsidRDefault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2 dormitorios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$798/mes</w:t>
      </w:r>
    </w:p>
    <w:p w:rsidR="00B6527D" w:rsidRPr="00B22C34" w:rsidRDefault="00B6527D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Costo promedio de un departamento en Nueva Escocia</w:t>
      </w:r>
    </w:p>
    <w:p w:rsidR="00B6527D" w:rsidRPr="00B22C34" w:rsidRDefault="00B6527D" w:rsidP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Depto. tipo estudio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$850/mes</w:t>
      </w:r>
      <w:r>
        <w:rPr>
          <w:sz w:val="20"/>
          <w:szCs w:val="20"/>
          <w:b/>
          <w:rFonts w:ascii="Bahnschrift Light Condensed" w:hAnsi="Bahnschrift Light Condensed"/>
        </w:rPr>
        <w:tab/>
      </w:r>
    </w:p>
    <w:p w:rsidR="00B6527D" w:rsidRPr="00B22C34" w:rsidRDefault="00B6527D" w:rsidP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1 dormitorio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$928/mes</w:t>
      </w:r>
    </w:p>
    <w:p w:rsidR="00B6527D" w:rsidRPr="00B22C34" w:rsidRDefault="00B6527D" w:rsidP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2 dormitorios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$1,100/mes</w:t>
      </w:r>
    </w:p>
    <w:p w:rsidR="00B6527D" w:rsidRPr="00B22C34" w:rsidRDefault="00B6527D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Costo promedio de un departamento en Toronto</w:t>
      </w:r>
    </w:p>
    <w:p w:rsidR="00B6527D" w:rsidRPr="00B22C34" w:rsidRDefault="00B6527D" w:rsidP="00B6527D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Depto. tipo estudio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$1,400/mes</w:t>
      </w:r>
      <w:r>
        <w:rPr>
          <w:sz w:val="20"/>
          <w:szCs w:val="20"/>
          <w:rFonts w:ascii="Bahnschrift Light Condensed" w:hAnsi="Bahnschrift Light Condensed"/>
        </w:rPr>
        <w:tab/>
      </w:r>
    </w:p>
    <w:p w:rsidR="00B6527D" w:rsidRPr="00B22C34" w:rsidRDefault="00B6527D" w:rsidP="00B6527D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1 dormitorio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$1,709/mes</w:t>
      </w:r>
    </w:p>
    <w:p w:rsidR="00B6527D" w:rsidRPr="00B22C34" w:rsidRDefault="00B6527D" w:rsidP="00B6527D">
      <w:pPr>
        <w:rPr>
          <w:b/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ab/>
      </w:r>
      <w:r>
        <w:rPr>
          <w:sz w:val="20"/>
          <w:szCs w:val="20"/>
          <w:rFonts w:ascii="Bahnschrift Light Condensed" w:hAnsi="Bahnschrift Light Condensed"/>
        </w:rPr>
        <w:t xml:space="preserve">2 dormitorios</w:t>
        <w:tab/>
      </w:r>
      <w:r>
        <w:rPr>
          <w:sz w:val="20"/>
          <w:szCs w:val="20"/>
          <w:b/>
          <w:rFonts w:ascii="Bahnschrift Light Condensed" w:hAnsi="Bahnschrift Light Condensed"/>
        </w:rPr>
        <w:t xml:space="preserve">$2,209/mes</w:t>
      </w:r>
    </w:p>
    <w:p w:rsidR="00416445" w:rsidRPr="00B22C34" w:rsidRDefault="00416445" w:rsidP="00B6527D">
      <w:pPr>
        <w:rPr>
          <w:rFonts w:ascii="Bahnschrift Light Condensed" w:hAnsi="Bahnschrift Light Condensed"/>
          <w:sz w:val="20"/>
          <w:szCs w:val="20"/>
        </w:rPr>
      </w:pPr>
    </w:p>
    <w:p w:rsidR="00416445" w:rsidRPr="00B22C34" w:rsidRDefault="00416445" w:rsidP="00B6527D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El costo de vida promedio para una persona que reside en Canadá es de $1,126 por mes (más renta o hipoteca).</w:t>
      </w:r>
    </w:p>
    <w:p w:rsidR="00082DA1" w:rsidRPr="00B22C34" w:rsidRDefault="00082DA1" w:rsidP="00B6527D">
      <w:pPr>
        <w:rPr>
          <w:rFonts w:ascii="Bahnschrift Light Condensed" w:hAnsi="Bahnschrift Light Condensed"/>
          <w:sz w:val="20"/>
          <w:szCs w:val="20"/>
        </w:rPr>
      </w:pPr>
    </w:p>
    <w:p w:rsidR="00082DA1" w:rsidRPr="00B22C34" w:rsidRDefault="00082DA1" w:rsidP="00082DA1">
      <w:pPr>
        <w:rPr>
          <w:sz w:val="20"/>
          <w:szCs w:val="20"/>
          <w:rFonts w:ascii="Bahnschrift Light Condensed" w:hAnsi="Bahnschrift Light Condensed"/>
        </w:rPr>
      </w:pPr>
      <w:r>
        <w:rPr>
          <w:sz w:val="20"/>
          <w:szCs w:val="20"/>
          <w:rFonts w:ascii="Bahnschrift Light Condensed" w:hAnsi="Bahnschrift Light Condensed"/>
        </w:rPr>
        <w:t xml:space="preserve">El costo de vida promedio para una familia que reside en Canadá es de $4,036 por mes (más renta o hipoteca).</w:t>
      </w:r>
    </w:p>
    <w:p w:rsidR="00082DA1" w:rsidRPr="00B22C34" w:rsidRDefault="00082DA1" w:rsidP="00B6527D">
      <w:pPr>
        <w:rPr>
          <w:rFonts w:ascii="Bahnschrift Light Condensed" w:hAnsi="Bahnschrift Light Condensed"/>
          <w:sz w:val="20"/>
          <w:szCs w:val="20"/>
        </w:rPr>
      </w:pPr>
    </w:p>
    <w:p w:rsidR="00B6527D" w:rsidRPr="00B22C34" w:rsidRDefault="00B6527D">
      <w:pPr>
        <w:rPr>
          <w:rFonts w:ascii="Bahnschrift Light Condensed" w:hAnsi="Bahnschrift Light Condensed"/>
          <w:sz w:val="20"/>
          <w:szCs w:val="20"/>
        </w:rPr>
      </w:pPr>
    </w:p>
    <w:p w:rsidR="00B6527D" w:rsidRPr="00B22C34" w:rsidRDefault="00B6527D">
      <w:pPr>
        <w:rPr>
          <w:sz w:val="20"/>
          <w:szCs w:val="20"/>
        </w:rPr>
      </w:pPr>
    </w:p>
    <w:sectPr w:rsidR="00B6527D" w:rsidRPr="00B22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21342"/>
    <w:multiLevelType w:val="hybridMultilevel"/>
    <w:tmpl w:val="929C192A"/>
    <w:lvl w:ilvl="0" w:tplc="D3DE6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7361"/>
    <w:multiLevelType w:val="multilevel"/>
    <w:tmpl w:val="65F857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639F2"/>
    <w:multiLevelType w:val="multilevel"/>
    <w:tmpl w:val="506C9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F00DA"/>
    <w:multiLevelType w:val="hybridMultilevel"/>
    <w:tmpl w:val="B3647B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9B1C13"/>
    <w:multiLevelType w:val="multilevel"/>
    <w:tmpl w:val="5D5C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431ED"/>
    <w:multiLevelType w:val="multilevel"/>
    <w:tmpl w:val="32F2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A11A2"/>
    <w:multiLevelType w:val="multilevel"/>
    <w:tmpl w:val="3F5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B2"/>
    <w:rsid w:val="00082DA1"/>
    <w:rsid w:val="000863C0"/>
    <w:rsid w:val="00371886"/>
    <w:rsid w:val="00410595"/>
    <w:rsid w:val="00416445"/>
    <w:rsid w:val="00557D6E"/>
    <w:rsid w:val="00630727"/>
    <w:rsid w:val="007A7325"/>
    <w:rsid w:val="007B6407"/>
    <w:rsid w:val="008B47B2"/>
    <w:rsid w:val="00913973"/>
    <w:rsid w:val="009D769A"/>
    <w:rsid w:val="00A01AFF"/>
    <w:rsid w:val="00B22C34"/>
    <w:rsid w:val="00B2373D"/>
    <w:rsid w:val="00B6527D"/>
    <w:rsid w:val="00C53457"/>
    <w:rsid w:val="00DE6120"/>
    <w:rsid w:val="00EE52BE"/>
    <w:rsid w:val="00FD22F4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25E7"/>
  <w15:chartTrackingRefBased/>
  <w15:docId w15:val="{818A3E1C-09F9-4D20-B169-24D87F38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DE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A73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73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05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E6120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E612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services/immigration-citizenship/helpcentre/glossary.html" TargetMode="External"/><Relationship Id="rId13" Type="http://schemas.openxmlformats.org/officeDocument/2006/relationships/hyperlink" Target="https://www.canada.ca/en/immigration-refugees-citizenship/services/immigrate-canada/express-entry/documents/language-requirements/language-testing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nada.ca/content/dam/ircc/migration/ircc/english/pdf/kits/forms/imm5650e.pdf" TargetMode="External"/><Relationship Id="rId12" Type="http://schemas.openxmlformats.org/officeDocument/2006/relationships/hyperlink" Target="http://novascotia.ca/sns/access/online-services/immigration/eoi-international-graduate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anada.ca/en/immigration-refugees-citizenship/services/immigrate-canada/express-entry/eligibility/find-national-occupation-cod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nada.ca/en/immigration-refugees-citizenship/services/immigrate-canada/express-entry/eligibility/find-national-occupation-co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services/immigration-citizenship/helpcentre/glossar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D256-0CF7-4919-B27A-3AA123D7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Inglis</dc:creator>
  <cp:keywords/>
  <dc:description/>
  <cp:lastModifiedBy>Joel Inglis</cp:lastModifiedBy>
  <cp:revision>8</cp:revision>
  <dcterms:created xsi:type="dcterms:W3CDTF">2021-06-21T12:15:00Z</dcterms:created>
  <dcterms:modified xsi:type="dcterms:W3CDTF">2021-06-22T16:54:00Z</dcterms:modified>
</cp:coreProperties>
</file>